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465E" w14:textId="15150590" w:rsidR="00DE2F9A" w:rsidRPr="00B77295" w:rsidRDefault="00DE2F9A" w:rsidP="00DE2F9A">
      <w:pPr>
        <w:pStyle w:val="Plattetekst"/>
        <w:tabs>
          <w:tab w:val="left" w:pos="9072"/>
        </w:tabs>
        <w:ind w:right="2"/>
        <w:jc w:val="both"/>
        <w:rPr>
          <w:rFonts w:ascii="Arial" w:hAnsi="Arial" w:cs="Arial"/>
          <w:b/>
          <w:sz w:val="20"/>
          <w:szCs w:val="20"/>
          <w:lang w:eastAsia="nl-BE"/>
        </w:rPr>
      </w:pPr>
      <w:r w:rsidRPr="00B77295">
        <w:rPr>
          <w:rFonts w:ascii="Arial" w:hAnsi="Arial" w:cs="Arial"/>
          <w:b/>
          <w:sz w:val="20"/>
          <w:szCs w:val="20"/>
          <w:lang w:eastAsia="nl-BE"/>
        </w:rPr>
        <w:t>Bijlage 1: Overzicht van te bezorgen documenten en attesten</w:t>
      </w:r>
    </w:p>
    <w:p w14:paraId="4E5B7511" w14:textId="77777777" w:rsidR="00DE2F9A" w:rsidRPr="00B77295" w:rsidRDefault="00DE2F9A" w:rsidP="00DE2F9A">
      <w:pPr>
        <w:pStyle w:val="Plattetekst"/>
        <w:tabs>
          <w:tab w:val="left" w:pos="9072"/>
        </w:tabs>
        <w:ind w:right="2"/>
        <w:jc w:val="both"/>
        <w:rPr>
          <w:rFonts w:ascii="Arial" w:hAnsi="Arial" w:cs="Arial"/>
          <w:sz w:val="20"/>
          <w:szCs w:val="20"/>
          <w:lang w:eastAsia="nl-BE"/>
        </w:rPr>
      </w:pPr>
    </w:p>
    <w:p w14:paraId="25A6DCC0" w14:textId="77777777" w:rsidR="00DE2F9A" w:rsidRPr="00B77295" w:rsidRDefault="00DE2F9A" w:rsidP="00DE2F9A">
      <w:pPr>
        <w:pStyle w:val="Plattetekst"/>
        <w:tabs>
          <w:tab w:val="left" w:pos="9072"/>
        </w:tabs>
        <w:ind w:right="2"/>
        <w:jc w:val="both"/>
        <w:rPr>
          <w:rFonts w:ascii="Arial" w:hAnsi="Arial" w:cs="Arial"/>
          <w:b/>
          <w:sz w:val="20"/>
          <w:szCs w:val="20"/>
          <w:u w:val="single"/>
          <w:lang w:eastAsia="nl-BE"/>
        </w:rPr>
      </w:pPr>
      <w:r w:rsidRPr="00B77295">
        <w:rPr>
          <w:rFonts w:ascii="Arial" w:hAnsi="Arial" w:cs="Arial"/>
          <w:b/>
          <w:sz w:val="20"/>
          <w:szCs w:val="20"/>
          <w:u w:val="single"/>
          <w:lang w:eastAsia="nl-BE"/>
        </w:rPr>
        <w:t>Vereiste documenten met betrekking tot de garage of parkeerplaats</w:t>
      </w:r>
    </w:p>
    <w:p w14:paraId="0D6F87D9" w14:textId="77777777" w:rsidR="00DE2F9A" w:rsidRPr="00B77295" w:rsidRDefault="00DE2F9A" w:rsidP="00DE2F9A">
      <w:pPr>
        <w:pStyle w:val="Plattetekst"/>
        <w:tabs>
          <w:tab w:val="left" w:pos="9072"/>
        </w:tabs>
        <w:ind w:right="2"/>
        <w:jc w:val="both"/>
        <w:rPr>
          <w:rFonts w:ascii="Arial" w:hAnsi="Arial" w:cs="Arial"/>
          <w:sz w:val="20"/>
          <w:szCs w:val="20"/>
          <w:lang w:eastAsia="nl-BE"/>
        </w:rPr>
      </w:pPr>
    </w:p>
    <w:p w14:paraId="0ABB37FF" w14:textId="77777777" w:rsidR="00DE2F9A" w:rsidRPr="00B77295" w:rsidRDefault="00DE2F9A" w:rsidP="00DF5E2B">
      <w:pPr>
        <w:pStyle w:val="Kop1"/>
        <w:tabs>
          <w:tab w:val="left" w:pos="9072"/>
        </w:tabs>
        <w:ind w:left="0"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Bij de aanvraag dienen steeds de volgende documenten te worden toegevoegd:</w:t>
      </w:r>
    </w:p>
    <w:p w14:paraId="4B5FF2E6" w14:textId="3889B3BF" w:rsidR="00DE2F9A" w:rsidRPr="00DF5E2B" w:rsidRDefault="00DE2F9A" w:rsidP="00DF5E2B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 xml:space="preserve">een bewijs van eigendom of een bewijs van de huurovereenkomst van minimaal 1 maand of van </w:t>
      </w:r>
      <w:r w:rsidR="00DF5E2B">
        <w:rPr>
          <w:rFonts w:ascii="Arial" w:hAnsi="Arial" w:cs="Arial"/>
          <w:b w:val="0"/>
          <w:sz w:val="20"/>
          <w:szCs w:val="20"/>
        </w:rPr>
        <w:t xml:space="preserve"> </w:t>
      </w:r>
      <w:r w:rsidRPr="00B77295">
        <w:rPr>
          <w:rFonts w:ascii="Arial" w:hAnsi="Arial" w:cs="Arial"/>
          <w:b w:val="0"/>
          <w:sz w:val="20"/>
          <w:szCs w:val="20"/>
        </w:rPr>
        <w:t>het gebruiksrecht van minimaal 1 maand van de garage of de parkeerplaats (de periode waarbinnen het huur- of gebruiksrecht geldt, moet blijken uit het aangeleverde document). Uit deze documenten moet de ligging van de garage of de parkeerplaats duidelijk blijken.</w:t>
      </w:r>
    </w:p>
    <w:p w14:paraId="3AF64369" w14:textId="5A977096" w:rsidR="00DE2F9A" w:rsidRPr="00C64153" w:rsidRDefault="00DF5E2B" w:rsidP="00C64153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</w:t>
      </w:r>
      <w:r w:rsidR="00DE2F9A" w:rsidRPr="00B77295">
        <w:rPr>
          <w:rFonts w:ascii="Arial" w:hAnsi="Arial" w:cs="Arial"/>
          <w:b w:val="0"/>
          <w:sz w:val="20"/>
          <w:szCs w:val="20"/>
        </w:rPr>
        <w:t>ndien het aantal parkeerplaatsen niet duidelijk afgeleid kan worden uit bovenstaande documenten, moet bij de aanvraag een bewijs worden toegevoegd waaruit het aantal beschikbare parkeerplaatsen blijkt.</w:t>
      </w:r>
    </w:p>
    <w:p w14:paraId="1484F587" w14:textId="77777777" w:rsidR="00DE2F9A" w:rsidRPr="00B77295" w:rsidRDefault="00DE2F9A" w:rsidP="00DE2F9A">
      <w:pPr>
        <w:pStyle w:val="Kop1"/>
        <w:tabs>
          <w:tab w:val="left" w:pos="9072"/>
        </w:tabs>
        <w:ind w:left="1440" w:right="2"/>
        <w:jc w:val="both"/>
        <w:rPr>
          <w:rFonts w:ascii="Arial" w:hAnsi="Arial" w:cs="Arial"/>
          <w:sz w:val="20"/>
          <w:szCs w:val="20"/>
        </w:rPr>
      </w:pPr>
    </w:p>
    <w:p w14:paraId="4BCC027A" w14:textId="77777777" w:rsidR="00DE2F9A" w:rsidRPr="00B77295" w:rsidRDefault="00DE2F9A" w:rsidP="00DE2F9A">
      <w:pPr>
        <w:pStyle w:val="Kop1"/>
        <w:tabs>
          <w:tab w:val="left" w:pos="9072"/>
        </w:tabs>
        <w:ind w:left="0" w:right="2"/>
        <w:jc w:val="both"/>
        <w:rPr>
          <w:rFonts w:ascii="Arial" w:hAnsi="Arial" w:cs="Arial"/>
          <w:sz w:val="20"/>
          <w:szCs w:val="20"/>
          <w:u w:val="single"/>
        </w:rPr>
      </w:pPr>
      <w:r w:rsidRPr="00B77295">
        <w:rPr>
          <w:rFonts w:ascii="Arial" w:hAnsi="Arial" w:cs="Arial"/>
          <w:sz w:val="20"/>
          <w:szCs w:val="20"/>
          <w:u w:val="single"/>
        </w:rPr>
        <w:t>Vereiste documenten met betrekking tot het gebruiksrecht van het voertuig</w:t>
      </w:r>
    </w:p>
    <w:p w14:paraId="6C87D244" w14:textId="77777777" w:rsidR="00DE2F9A" w:rsidRPr="00B77295" w:rsidRDefault="00DE2F9A" w:rsidP="00DE2F9A">
      <w:pPr>
        <w:pStyle w:val="Kop1"/>
        <w:tabs>
          <w:tab w:val="left" w:pos="9072"/>
        </w:tabs>
        <w:ind w:left="0" w:right="2"/>
        <w:jc w:val="both"/>
        <w:rPr>
          <w:rFonts w:ascii="Arial" w:hAnsi="Arial" w:cs="Arial"/>
          <w:sz w:val="20"/>
          <w:szCs w:val="20"/>
        </w:rPr>
      </w:pPr>
    </w:p>
    <w:p w14:paraId="319A73A3" w14:textId="77777777" w:rsidR="00DE2F9A" w:rsidRPr="00B77295" w:rsidRDefault="00DE2F9A" w:rsidP="00DE2F9A">
      <w:pPr>
        <w:pStyle w:val="Kop1"/>
        <w:tabs>
          <w:tab w:val="left" w:pos="9072"/>
        </w:tabs>
        <w:ind w:left="0"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 xml:space="preserve">Voor een </w:t>
      </w:r>
      <w:r w:rsidRPr="00B77295">
        <w:rPr>
          <w:rFonts w:ascii="Arial" w:hAnsi="Arial" w:cs="Arial"/>
          <w:b w:val="0"/>
          <w:i/>
          <w:sz w:val="20"/>
          <w:szCs w:val="20"/>
          <w:u w:val="single"/>
        </w:rPr>
        <w:t>particulier voertuig ingeschreven op naam van de aanvrager</w:t>
      </w:r>
      <w:r w:rsidRPr="00B77295">
        <w:rPr>
          <w:rFonts w:ascii="Arial" w:hAnsi="Arial" w:cs="Arial"/>
          <w:b w:val="0"/>
          <w:sz w:val="20"/>
          <w:szCs w:val="20"/>
        </w:rPr>
        <w:t xml:space="preserve">: </w:t>
      </w:r>
    </w:p>
    <w:p w14:paraId="0D5314A7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 xml:space="preserve">een kopie van de identiteitskaart; </w:t>
      </w:r>
    </w:p>
    <w:p w14:paraId="474BF561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een kopie van het inschrijvings- of kentekenbewijs van het voertuig;</w:t>
      </w:r>
    </w:p>
    <w:p w14:paraId="4811523F" w14:textId="77777777" w:rsidR="00DE2F9A" w:rsidRPr="00B77295" w:rsidRDefault="00DE2F9A" w:rsidP="00DE2F9A">
      <w:pPr>
        <w:pStyle w:val="Kop1"/>
        <w:tabs>
          <w:tab w:val="left" w:pos="9072"/>
        </w:tabs>
        <w:ind w:left="0" w:right="2"/>
        <w:jc w:val="both"/>
        <w:rPr>
          <w:rFonts w:ascii="Arial" w:hAnsi="Arial" w:cs="Arial"/>
          <w:b w:val="0"/>
          <w:sz w:val="20"/>
          <w:szCs w:val="20"/>
        </w:rPr>
      </w:pPr>
    </w:p>
    <w:p w14:paraId="5B8D03B7" w14:textId="77777777" w:rsidR="00DE2F9A" w:rsidRPr="00B77295" w:rsidRDefault="00DE2F9A" w:rsidP="00DE2F9A">
      <w:pPr>
        <w:pStyle w:val="Kop1"/>
        <w:tabs>
          <w:tab w:val="left" w:pos="9072"/>
        </w:tabs>
        <w:ind w:left="0"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 xml:space="preserve">Voor een </w:t>
      </w:r>
      <w:r w:rsidRPr="00B77295">
        <w:rPr>
          <w:rFonts w:ascii="Arial" w:hAnsi="Arial" w:cs="Arial"/>
          <w:b w:val="0"/>
          <w:i/>
          <w:sz w:val="20"/>
          <w:szCs w:val="20"/>
          <w:u w:val="single"/>
        </w:rPr>
        <w:t>particulier voertuig ingeschreven op naam van een andere persoon</w:t>
      </w:r>
      <w:r w:rsidRPr="00B77295">
        <w:rPr>
          <w:rFonts w:ascii="Arial" w:hAnsi="Arial" w:cs="Arial"/>
          <w:b w:val="0"/>
          <w:sz w:val="20"/>
          <w:szCs w:val="20"/>
        </w:rPr>
        <w:t xml:space="preserve">: </w:t>
      </w:r>
    </w:p>
    <w:p w14:paraId="4BD47299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een kopie van de identiteitskaart;</w:t>
      </w:r>
    </w:p>
    <w:p w14:paraId="303D3FBC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een kopie van het inschrijvings- of kentekenbewijs van het voertuig;</w:t>
      </w:r>
    </w:p>
    <w:p w14:paraId="38C2D535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 xml:space="preserve">de bewijsstukken die het permanent (occasioneel of dergelijke omschrijving wordt niet aanvaard) gebruiksrecht op het voertuig aantonen: </w:t>
      </w:r>
    </w:p>
    <w:p w14:paraId="257A17CA" w14:textId="77777777" w:rsidR="00DE2F9A" w:rsidRPr="00B77295" w:rsidRDefault="00DE2F9A" w:rsidP="00DF5E2B">
      <w:pPr>
        <w:pStyle w:val="Kop1"/>
        <w:numPr>
          <w:ilvl w:val="0"/>
          <w:numId w:val="8"/>
        </w:numPr>
        <w:tabs>
          <w:tab w:val="left" w:pos="9072"/>
        </w:tabs>
        <w:ind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de verzekeringspolis van het voertuig waaruit blijkt dat de aanvrager hoofdbestuurder of medebestuurder (niet occasioneel bestuurder) is van het voertuig (een zelf opgestelde verklaring van de verzekeringsmaatschappij is onvoldoende);</w:t>
      </w:r>
    </w:p>
    <w:p w14:paraId="57EF6970" w14:textId="77777777" w:rsidR="00DE2F9A" w:rsidRPr="00B77295" w:rsidRDefault="00DE2F9A" w:rsidP="00DE2F9A">
      <w:pPr>
        <w:pStyle w:val="Kop1"/>
        <w:tabs>
          <w:tab w:val="left" w:pos="9072"/>
        </w:tabs>
        <w:ind w:left="0" w:right="2"/>
        <w:jc w:val="both"/>
        <w:rPr>
          <w:rFonts w:ascii="Arial" w:hAnsi="Arial" w:cs="Arial"/>
          <w:b w:val="0"/>
          <w:sz w:val="20"/>
          <w:szCs w:val="20"/>
        </w:rPr>
      </w:pPr>
    </w:p>
    <w:p w14:paraId="16ACCB5A" w14:textId="77777777" w:rsidR="00DE2F9A" w:rsidRPr="00B77295" w:rsidRDefault="00DE2F9A" w:rsidP="00DE2F9A">
      <w:pPr>
        <w:pStyle w:val="Kop1"/>
        <w:tabs>
          <w:tab w:val="left" w:pos="9072"/>
        </w:tabs>
        <w:ind w:left="1440" w:right="2"/>
        <w:jc w:val="center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OF</w:t>
      </w:r>
    </w:p>
    <w:p w14:paraId="7E01F11E" w14:textId="77777777" w:rsidR="00DE2F9A" w:rsidRPr="00B77295" w:rsidRDefault="00DE2F9A" w:rsidP="00DE2F9A">
      <w:pPr>
        <w:pStyle w:val="Kop1"/>
        <w:tabs>
          <w:tab w:val="left" w:pos="9072"/>
        </w:tabs>
        <w:ind w:left="1440" w:right="2"/>
        <w:jc w:val="center"/>
        <w:rPr>
          <w:rFonts w:ascii="Arial" w:hAnsi="Arial" w:cs="Arial"/>
          <w:b w:val="0"/>
          <w:sz w:val="20"/>
          <w:szCs w:val="20"/>
        </w:rPr>
      </w:pPr>
    </w:p>
    <w:p w14:paraId="2B8BF94C" w14:textId="2B4D9253" w:rsidR="00DE2F9A" w:rsidRPr="00B77295" w:rsidRDefault="00DE2F9A" w:rsidP="00DF5E2B">
      <w:pPr>
        <w:pStyle w:val="Kop1"/>
        <w:numPr>
          <w:ilvl w:val="0"/>
          <w:numId w:val="8"/>
        </w:numPr>
        <w:tabs>
          <w:tab w:val="left" w:pos="9072"/>
        </w:tabs>
        <w:ind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het door de verzekeringsmaatschappij volledig ingevuld en ondertekend modelf</w:t>
      </w:r>
      <w:r w:rsidR="00CB451A">
        <w:rPr>
          <w:rFonts w:ascii="Arial" w:hAnsi="Arial" w:cs="Arial"/>
          <w:b w:val="0"/>
          <w:sz w:val="20"/>
          <w:szCs w:val="20"/>
        </w:rPr>
        <w:t>o</w:t>
      </w:r>
      <w:r w:rsidRPr="00B77295">
        <w:rPr>
          <w:rFonts w:ascii="Arial" w:hAnsi="Arial" w:cs="Arial"/>
          <w:b w:val="0"/>
          <w:sz w:val="20"/>
          <w:szCs w:val="20"/>
        </w:rPr>
        <w:t>rmulier dat door de stad ter beschikking wordt gesteld.</w:t>
      </w:r>
    </w:p>
    <w:p w14:paraId="33E79394" w14:textId="77777777" w:rsidR="00DE2F9A" w:rsidRPr="00B77295" w:rsidRDefault="00DE2F9A" w:rsidP="00DE2F9A">
      <w:pPr>
        <w:pStyle w:val="Kop1"/>
        <w:tabs>
          <w:tab w:val="left" w:pos="9072"/>
        </w:tabs>
        <w:ind w:right="2"/>
        <w:jc w:val="both"/>
        <w:rPr>
          <w:rFonts w:ascii="Arial" w:hAnsi="Arial" w:cs="Arial"/>
          <w:b w:val="0"/>
          <w:sz w:val="20"/>
          <w:szCs w:val="20"/>
        </w:rPr>
      </w:pPr>
    </w:p>
    <w:p w14:paraId="56156CBB" w14:textId="77777777" w:rsidR="00DE2F9A" w:rsidRPr="00B77295" w:rsidRDefault="00DE2F9A" w:rsidP="00DE2F9A">
      <w:pPr>
        <w:pStyle w:val="Kop1"/>
        <w:tabs>
          <w:tab w:val="left" w:pos="9072"/>
        </w:tabs>
        <w:ind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 xml:space="preserve">Voor een </w:t>
      </w:r>
      <w:r w:rsidRPr="00B77295">
        <w:rPr>
          <w:rFonts w:ascii="Arial" w:hAnsi="Arial" w:cs="Arial"/>
          <w:b w:val="0"/>
          <w:i/>
          <w:sz w:val="20"/>
          <w:szCs w:val="20"/>
          <w:u w:val="single"/>
        </w:rPr>
        <w:t>persoonlijke huur- of leasewagen</w:t>
      </w:r>
      <w:r w:rsidRPr="00B77295">
        <w:rPr>
          <w:rFonts w:ascii="Arial" w:hAnsi="Arial" w:cs="Arial"/>
          <w:b w:val="0"/>
          <w:sz w:val="20"/>
          <w:szCs w:val="20"/>
        </w:rPr>
        <w:t xml:space="preserve"> ingeschreven op naam van een erkend verhuur- of leasingbedrijf: </w:t>
      </w:r>
    </w:p>
    <w:p w14:paraId="0EF92538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een kopie van de identiteitskaart;</w:t>
      </w:r>
    </w:p>
    <w:p w14:paraId="07157C4F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een kopie van het inschrijvings- of kentekenbewijs van het voertuig;</w:t>
      </w:r>
    </w:p>
    <w:p w14:paraId="5E4EA78F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 xml:space="preserve">de bewijsstukken die het permanent gebruiksrecht aantonen: </w:t>
      </w:r>
    </w:p>
    <w:p w14:paraId="0A7EF005" w14:textId="77777777" w:rsidR="00DE2F9A" w:rsidRPr="00B77295" w:rsidRDefault="00DE2F9A" w:rsidP="00DF5E2B">
      <w:pPr>
        <w:pStyle w:val="Kop1"/>
        <w:numPr>
          <w:ilvl w:val="0"/>
          <w:numId w:val="7"/>
        </w:numPr>
        <w:tabs>
          <w:tab w:val="left" w:pos="9072"/>
        </w:tabs>
        <w:ind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de huur- of leaseovereenkomst waaruit blijkt dat de aanvrager huurder of leasingnemer is van het voertuig voor een periode van minimaal één kalendermaand.</w:t>
      </w:r>
    </w:p>
    <w:p w14:paraId="42CAA5D7" w14:textId="77777777" w:rsidR="00DE2F9A" w:rsidRPr="00B77295" w:rsidRDefault="00DE2F9A" w:rsidP="00DE2F9A">
      <w:pPr>
        <w:pStyle w:val="Kop1"/>
        <w:tabs>
          <w:tab w:val="left" w:pos="9072"/>
        </w:tabs>
        <w:ind w:right="2"/>
        <w:jc w:val="both"/>
        <w:rPr>
          <w:rFonts w:ascii="Arial" w:hAnsi="Arial" w:cs="Arial"/>
          <w:b w:val="0"/>
          <w:sz w:val="20"/>
          <w:szCs w:val="20"/>
        </w:rPr>
      </w:pPr>
    </w:p>
    <w:p w14:paraId="73490185" w14:textId="77777777" w:rsidR="00DE2F9A" w:rsidRPr="00B77295" w:rsidRDefault="00DE2F9A" w:rsidP="00DE2F9A">
      <w:pPr>
        <w:pStyle w:val="Kop1"/>
        <w:tabs>
          <w:tab w:val="left" w:pos="9072"/>
        </w:tabs>
        <w:ind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 xml:space="preserve">Voor een </w:t>
      </w:r>
      <w:r w:rsidRPr="00B77295">
        <w:rPr>
          <w:rFonts w:ascii="Arial" w:hAnsi="Arial" w:cs="Arial"/>
          <w:b w:val="0"/>
          <w:i/>
          <w:sz w:val="20"/>
          <w:szCs w:val="20"/>
          <w:u w:val="single"/>
        </w:rPr>
        <w:t>bedrijfsvoertuig</w:t>
      </w:r>
      <w:r w:rsidRPr="00B77295">
        <w:rPr>
          <w:rFonts w:ascii="Arial" w:hAnsi="Arial" w:cs="Arial"/>
          <w:b w:val="0"/>
          <w:sz w:val="20"/>
          <w:szCs w:val="20"/>
        </w:rPr>
        <w:t xml:space="preserve"> (zelfstandige of werknemer): </w:t>
      </w:r>
    </w:p>
    <w:p w14:paraId="52CC320B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een kopie van de identiteitskaart;</w:t>
      </w:r>
    </w:p>
    <w:p w14:paraId="7EA8AB08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een kopie van het inschrijvings- of kentekenbewijs van het voertuig;</w:t>
      </w:r>
    </w:p>
    <w:p w14:paraId="27B64659" w14:textId="77777777" w:rsidR="00DE2F9A" w:rsidRPr="00B77295" w:rsidRDefault="00DE2F9A" w:rsidP="00DE2F9A">
      <w:pPr>
        <w:pStyle w:val="Kop1"/>
        <w:numPr>
          <w:ilvl w:val="0"/>
          <w:numId w:val="2"/>
        </w:numPr>
        <w:tabs>
          <w:tab w:val="num" w:pos="360"/>
          <w:tab w:val="left" w:pos="9072"/>
        </w:tabs>
        <w:ind w:left="216" w:right="2" w:firstLine="0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de bewijsstukken die het permanent gebruiksrecht aantonen:</w:t>
      </w:r>
    </w:p>
    <w:p w14:paraId="16B5824D" w14:textId="6CF6283D" w:rsidR="00DE2F9A" w:rsidRPr="00B77295" w:rsidRDefault="00DE2F9A" w:rsidP="00DF5E2B">
      <w:pPr>
        <w:pStyle w:val="Kop1"/>
        <w:numPr>
          <w:ilvl w:val="0"/>
          <w:numId w:val="6"/>
        </w:numPr>
        <w:tabs>
          <w:tab w:val="left" w:pos="9072"/>
        </w:tabs>
        <w:ind w:right="2"/>
        <w:jc w:val="both"/>
        <w:rPr>
          <w:rFonts w:ascii="Arial" w:hAnsi="Arial" w:cs="Arial"/>
          <w:b w:val="0"/>
          <w:sz w:val="20"/>
          <w:szCs w:val="20"/>
        </w:rPr>
      </w:pPr>
      <w:r w:rsidRPr="00B77295">
        <w:rPr>
          <w:rFonts w:ascii="Arial" w:hAnsi="Arial" w:cs="Arial"/>
          <w:b w:val="0"/>
          <w:sz w:val="20"/>
          <w:szCs w:val="20"/>
        </w:rPr>
        <w:t>de aanvrager is werknemer: het door de werkgever volledig ingevuld en ondertekend modelformulier dat door de stad ter beschikking wordt gesteld</w:t>
      </w:r>
      <w:r w:rsidR="00DF5E2B">
        <w:rPr>
          <w:rFonts w:ascii="Arial" w:hAnsi="Arial" w:cs="Arial"/>
          <w:b w:val="0"/>
          <w:sz w:val="20"/>
          <w:szCs w:val="20"/>
        </w:rPr>
        <w:t xml:space="preserve"> of een attest dat dit gebruik officieel aantoont</w:t>
      </w:r>
      <w:r w:rsidRPr="00B77295">
        <w:rPr>
          <w:rFonts w:ascii="Arial" w:hAnsi="Arial" w:cs="Arial"/>
          <w:b w:val="0"/>
          <w:sz w:val="20"/>
          <w:szCs w:val="20"/>
        </w:rPr>
        <w:t>;</w:t>
      </w:r>
    </w:p>
    <w:p w14:paraId="5BBECFFC" w14:textId="6738A368" w:rsidR="00AF6524" w:rsidRDefault="00DE2F9A" w:rsidP="00DF5E2B">
      <w:pPr>
        <w:pStyle w:val="Kop1"/>
        <w:numPr>
          <w:ilvl w:val="0"/>
          <w:numId w:val="6"/>
        </w:numPr>
        <w:tabs>
          <w:tab w:val="left" w:pos="9072"/>
        </w:tabs>
        <w:ind w:right="2"/>
        <w:jc w:val="both"/>
      </w:pPr>
      <w:r w:rsidRPr="00DF5E2B">
        <w:rPr>
          <w:rFonts w:ascii="Arial" w:hAnsi="Arial" w:cs="Arial"/>
          <w:b w:val="0"/>
          <w:sz w:val="20"/>
          <w:szCs w:val="20"/>
        </w:rPr>
        <w:t>de aanvrager is zaakvoerder van een onderneming: de statuten en/of de publicatie in het Belgisch Staatsblad waaruit blijkt dat de aanvrager zaakvoerder is van de betrokken vennootschap.</w:t>
      </w:r>
    </w:p>
    <w:sectPr w:rsidR="00AF65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B0A1" w14:textId="77777777" w:rsidR="00F11E9F" w:rsidRDefault="00F11E9F" w:rsidP="00F11E9F">
      <w:pPr>
        <w:spacing w:after="0" w:line="240" w:lineRule="auto"/>
      </w:pPr>
      <w:r>
        <w:separator/>
      </w:r>
    </w:p>
  </w:endnote>
  <w:endnote w:type="continuationSeparator" w:id="0">
    <w:p w14:paraId="1DD025D8" w14:textId="77777777" w:rsidR="00F11E9F" w:rsidRDefault="00F11E9F" w:rsidP="00F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C1C3" w14:textId="77777777" w:rsidR="00F11E9F" w:rsidRDefault="00F11E9F" w:rsidP="00F11E9F">
      <w:pPr>
        <w:spacing w:after="0" w:line="240" w:lineRule="auto"/>
      </w:pPr>
      <w:r>
        <w:separator/>
      </w:r>
    </w:p>
  </w:footnote>
  <w:footnote w:type="continuationSeparator" w:id="0">
    <w:p w14:paraId="526EC1B9" w14:textId="77777777" w:rsidR="00F11E9F" w:rsidRDefault="00F11E9F" w:rsidP="00F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E231" w14:textId="37225562" w:rsidR="00E66577" w:rsidRDefault="00E66577" w:rsidP="00E66577">
    <w:pPr>
      <w:pStyle w:val="Koptekst"/>
    </w:pPr>
    <w:r w:rsidRPr="00E66577">
      <w:rPr>
        <w:sz w:val="18"/>
        <w:szCs w:val="18"/>
      </w:rPr>
      <w:t>Algemeen Reglement op de Minderhindervergunning</w:t>
    </w:r>
  </w:p>
  <w:p w14:paraId="2F9B0BA0" w14:textId="77777777" w:rsidR="00E66577" w:rsidRDefault="00E665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A99"/>
    <w:multiLevelType w:val="hybridMultilevel"/>
    <w:tmpl w:val="EDA22614"/>
    <w:lvl w:ilvl="0" w:tplc="A29E3840">
      <w:start w:val="1"/>
      <w:numFmt w:val="bullet"/>
      <w:lvlText w:val="-"/>
      <w:lvlJc w:val="left"/>
      <w:pPr>
        <w:ind w:left="576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9E14098"/>
    <w:multiLevelType w:val="hybridMultilevel"/>
    <w:tmpl w:val="A89CEAB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pacing w:val="-3"/>
        <w:w w:val="99"/>
        <w:sz w:val="24"/>
        <w:szCs w:val="24"/>
        <w:lang w:val="nl-NL" w:eastAsia="nl-NL" w:bidi="nl-NL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BD5B92"/>
    <w:multiLevelType w:val="hybridMultilevel"/>
    <w:tmpl w:val="948668C2"/>
    <w:lvl w:ilvl="0" w:tplc="A29E38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224C8"/>
    <w:multiLevelType w:val="hybridMultilevel"/>
    <w:tmpl w:val="78F25A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9E38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05A36"/>
    <w:multiLevelType w:val="hybridMultilevel"/>
    <w:tmpl w:val="0E88CE0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pacing w:val="-3"/>
        <w:w w:val="99"/>
        <w:sz w:val="24"/>
        <w:szCs w:val="24"/>
        <w:lang w:val="nl-NL" w:eastAsia="nl-NL" w:bidi="nl-NL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D67C25"/>
    <w:multiLevelType w:val="hybridMultilevel"/>
    <w:tmpl w:val="23EA1F92"/>
    <w:lvl w:ilvl="0" w:tplc="3B66491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nl-NL" w:eastAsia="nl-NL" w:bidi="nl-NL"/>
      </w:rPr>
    </w:lvl>
    <w:lvl w:ilvl="1" w:tplc="0813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3616316E"/>
    <w:multiLevelType w:val="hybridMultilevel"/>
    <w:tmpl w:val="2CFC1A9E"/>
    <w:lvl w:ilvl="0" w:tplc="3B6649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24C4F"/>
    <w:multiLevelType w:val="hybridMultilevel"/>
    <w:tmpl w:val="70EC8D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B71BA"/>
    <w:multiLevelType w:val="hybridMultilevel"/>
    <w:tmpl w:val="6BC862F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pacing w:val="-3"/>
        <w:w w:val="99"/>
        <w:sz w:val="24"/>
        <w:szCs w:val="24"/>
        <w:lang w:val="nl-NL" w:eastAsia="nl-NL" w:bidi="nl-NL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9A"/>
    <w:rsid w:val="00003349"/>
    <w:rsid w:val="0002080F"/>
    <w:rsid w:val="000255EA"/>
    <w:rsid w:val="0003449E"/>
    <w:rsid w:val="00037BB0"/>
    <w:rsid w:val="000404D9"/>
    <w:rsid w:val="000445F5"/>
    <w:rsid w:val="00052EB7"/>
    <w:rsid w:val="000556F7"/>
    <w:rsid w:val="000559A1"/>
    <w:rsid w:val="00060FD2"/>
    <w:rsid w:val="000847C7"/>
    <w:rsid w:val="00093608"/>
    <w:rsid w:val="000967FF"/>
    <w:rsid w:val="000968CB"/>
    <w:rsid w:val="000C31D4"/>
    <w:rsid w:val="000C5953"/>
    <w:rsid w:val="000C6C2D"/>
    <w:rsid w:val="000C75DC"/>
    <w:rsid w:val="000E042A"/>
    <w:rsid w:val="001124D4"/>
    <w:rsid w:val="00112A0F"/>
    <w:rsid w:val="001726FD"/>
    <w:rsid w:val="001734F6"/>
    <w:rsid w:val="00183357"/>
    <w:rsid w:val="00183E52"/>
    <w:rsid w:val="001B471B"/>
    <w:rsid w:val="001C73AF"/>
    <w:rsid w:val="001E33EE"/>
    <w:rsid w:val="001F1DBC"/>
    <w:rsid w:val="001F3BED"/>
    <w:rsid w:val="001F5826"/>
    <w:rsid w:val="001F60FD"/>
    <w:rsid w:val="00204380"/>
    <w:rsid w:val="002052CF"/>
    <w:rsid w:val="0021239C"/>
    <w:rsid w:val="002170FF"/>
    <w:rsid w:val="002406CE"/>
    <w:rsid w:val="00243A0C"/>
    <w:rsid w:val="00250A87"/>
    <w:rsid w:val="00256A9A"/>
    <w:rsid w:val="00280BCE"/>
    <w:rsid w:val="00285161"/>
    <w:rsid w:val="002902E7"/>
    <w:rsid w:val="00292296"/>
    <w:rsid w:val="002A3FF9"/>
    <w:rsid w:val="002B14C8"/>
    <w:rsid w:val="002B52AE"/>
    <w:rsid w:val="002B63DD"/>
    <w:rsid w:val="002C3D65"/>
    <w:rsid w:val="002D67B1"/>
    <w:rsid w:val="002F5FB9"/>
    <w:rsid w:val="00322042"/>
    <w:rsid w:val="0032330A"/>
    <w:rsid w:val="0033756F"/>
    <w:rsid w:val="00340A43"/>
    <w:rsid w:val="003425E2"/>
    <w:rsid w:val="00360164"/>
    <w:rsid w:val="00365F8D"/>
    <w:rsid w:val="003738D2"/>
    <w:rsid w:val="003771A2"/>
    <w:rsid w:val="003836AA"/>
    <w:rsid w:val="00395A22"/>
    <w:rsid w:val="003A1ABF"/>
    <w:rsid w:val="003A5D79"/>
    <w:rsid w:val="003B0E5C"/>
    <w:rsid w:val="003B4E6F"/>
    <w:rsid w:val="003B531B"/>
    <w:rsid w:val="003D3D50"/>
    <w:rsid w:val="003E774B"/>
    <w:rsid w:val="00404BB2"/>
    <w:rsid w:val="004052A6"/>
    <w:rsid w:val="00410C95"/>
    <w:rsid w:val="004144D6"/>
    <w:rsid w:val="00431912"/>
    <w:rsid w:val="00452607"/>
    <w:rsid w:val="00453DD2"/>
    <w:rsid w:val="004665EF"/>
    <w:rsid w:val="0046698D"/>
    <w:rsid w:val="004749E9"/>
    <w:rsid w:val="004A150D"/>
    <w:rsid w:val="004A4F13"/>
    <w:rsid w:val="00537F9D"/>
    <w:rsid w:val="005429FC"/>
    <w:rsid w:val="00547B20"/>
    <w:rsid w:val="00553FB7"/>
    <w:rsid w:val="00561AD3"/>
    <w:rsid w:val="005A0A66"/>
    <w:rsid w:val="005A6314"/>
    <w:rsid w:val="005C216D"/>
    <w:rsid w:val="005D4A76"/>
    <w:rsid w:val="005D65FA"/>
    <w:rsid w:val="005E48A8"/>
    <w:rsid w:val="00605D30"/>
    <w:rsid w:val="00635EDD"/>
    <w:rsid w:val="00644692"/>
    <w:rsid w:val="006462F7"/>
    <w:rsid w:val="0065278E"/>
    <w:rsid w:val="00655E54"/>
    <w:rsid w:val="00656D92"/>
    <w:rsid w:val="00665059"/>
    <w:rsid w:val="006A4459"/>
    <w:rsid w:val="006A77AB"/>
    <w:rsid w:val="006B30C8"/>
    <w:rsid w:val="006B4F0C"/>
    <w:rsid w:val="006E795B"/>
    <w:rsid w:val="00734A06"/>
    <w:rsid w:val="007473C9"/>
    <w:rsid w:val="00774C24"/>
    <w:rsid w:val="007846E1"/>
    <w:rsid w:val="007945DE"/>
    <w:rsid w:val="00795E85"/>
    <w:rsid w:val="007A1A2D"/>
    <w:rsid w:val="007A4545"/>
    <w:rsid w:val="007B5BEB"/>
    <w:rsid w:val="007D4438"/>
    <w:rsid w:val="0080078D"/>
    <w:rsid w:val="0080643A"/>
    <w:rsid w:val="00807CC6"/>
    <w:rsid w:val="00815E4D"/>
    <w:rsid w:val="008269A6"/>
    <w:rsid w:val="0084340C"/>
    <w:rsid w:val="00845305"/>
    <w:rsid w:val="00867E3D"/>
    <w:rsid w:val="00895673"/>
    <w:rsid w:val="008B66CC"/>
    <w:rsid w:val="008C5628"/>
    <w:rsid w:val="008D5775"/>
    <w:rsid w:val="008E1113"/>
    <w:rsid w:val="008F34A7"/>
    <w:rsid w:val="009043BD"/>
    <w:rsid w:val="00912809"/>
    <w:rsid w:val="009308F2"/>
    <w:rsid w:val="00945AF5"/>
    <w:rsid w:val="00973D8E"/>
    <w:rsid w:val="0098556A"/>
    <w:rsid w:val="009B0390"/>
    <w:rsid w:val="009B5C14"/>
    <w:rsid w:val="009C15CE"/>
    <w:rsid w:val="009C419B"/>
    <w:rsid w:val="009D0A41"/>
    <w:rsid w:val="009D58F6"/>
    <w:rsid w:val="00A00F06"/>
    <w:rsid w:val="00A0314F"/>
    <w:rsid w:val="00A13E85"/>
    <w:rsid w:val="00A24F83"/>
    <w:rsid w:val="00A26914"/>
    <w:rsid w:val="00A34943"/>
    <w:rsid w:val="00A74266"/>
    <w:rsid w:val="00AB2FF6"/>
    <w:rsid w:val="00AC63AB"/>
    <w:rsid w:val="00AC67DF"/>
    <w:rsid w:val="00AE2DB1"/>
    <w:rsid w:val="00AF6524"/>
    <w:rsid w:val="00B016D6"/>
    <w:rsid w:val="00B17694"/>
    <w:rsid w:val="00B32B6C"/>
    <w:rsid w:val="00B36D34"/>
    <w:rsid w:val="00B41188"/>
    <w:rsid w:val="00B46BFF"/>
    <w:rsid w:val="00B619AA"/>
    <w:rsid w:val="00B66773"/>
    <w:rsid w:val="00B919BF"/>
    <w:rsid w:val="00BB3963"/>
    <w:rsid w:val="00BD174C"/>
    <w:rsid w:val="00BD5B7B"/>
    <w:rsid w:val="00BF6663"/>
    <w:rsid w:val="00BF7ED6"/>
    <w:rsid w:val="00C06D4F"/>
    <w:rsid w:val="00C2284D"/>
    <w:rsid w:val="00C64153"/>
    <w:rsid w:val="00C87C6D"/>
    <w:rsid w:val="00C902AD"/>
    <w:rsid w:val="00C979F6"/>
    <w:rsid w:val="00CA75AE"/>
    <w:rsid w:val="00CB32C9"/>
    <w:rsid w:val="00CB451A"/>
    <w:rsid w:val="00CC139A"/>
    <w:rsid w:val="00CC2792"/>
    <w:rsid w:val="00CD6A90"/>
    <w:rsid w:val="00CD7CFC"/>
    <w:rsid w:val="00CE761D"/>
    <w:rsid w:val="00D045B3"/>
    <w:rsid w:val="00D25C0B"/>
    <w:rsid w:val="00D37D2D"/>
    <w:rsid w:val="00D41DE0"/>
    <w:rsid w:val="00D433EA"/>
    <w:rsid w:val="00D6442D"/>
    <w:rsid w:val="00D73CCB"/>
    <w:rsid w:val="00D76671"/>
    <w:rsid w:val="00D82C56"/>
    <w:rsid w:val="00D833DF"/>
    <w:rsid w:val="00D9444F"/>
    <w:rsid w:val="00DA458C"/>
    <w:rsid w:val="00DB04DB"/>
    <w:rsid w:val="00DC13AC"/>
    <w:rsid w:val="00DD007B"/>
    <w:rsid w:val="00DE2F9A"/>
    <w:rsid w:val="00DF1A8E"/>
    <w:rsid w:val="00DF5E2B"/>
    <w:rsid w:val="00E264F3"/>
    <w:rsid w:val="00E26613"/>
    <w:rsid w:val="00E37056"/>
    <w:rsid w:val="00E47174"/>
    <w:rsid w:val="00E547A0"/>
    <w:rsid w:val="00E568E5"/>
    <w:rsid w:val="00E60A70"/>
    <w:rsid w:val="00E63375"/>
    <w:rsid w:val="00E63B4D"/>
    <w:rsid w:val="00E65137"/>
    <w:rsid w:val="00E66577"/>
    <w:rsid w:val="00E70808"/>
    <w:rsid w:val="00E7477A"/>
    <w:rsid w:val="00E90952"/>
    <w:rsid w:val="00EA5E30"/>
    <w:rsid w:val="00EA6633"/>
    <w:rsid w:val="00EF2BC0"/>
    <w:rsid w:val="00F11E9F"/>
    <w:rsid w:val="00F12405"/>
    <w:rsid w:val="00F42845"/>
    <w:rsid w:val="00F66377"/>
    <w:rsid w:val="00F74D65"/>
    <w:rsid w:val="00F82C03"/>
    <w:rsid w:val="00F94529"/>
    <w:rsid w:val="00F94D66"/>
    <w:rsid w:val="00FA2955"/>
    <w:rsid w:val="00FB70F2"/>
    <w:rsid w:val="00FD3F9A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665D"/>
  <w15:chartTrackingRefBased/>
  <w15:docId w15:val="{6F27EAFF-3867-42F7-82B1-2024B25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DE2F9A"/>
    <w:pPr>
      <w:widowControl w:val="0"/>
      <w:autoSpaceDE w:val="0"/>
      <w:autoSpaceDN w:val="0"/>
      <w:spacing w:after="0" w:line="274" w:lineRule="exact"/>
      <w:ind w:left="2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DE2F9A"/>
    <w:rPr>
      <w:rFonts w:ascii="Times New Roman" w:eastAsia="Times New Roman" w:hAnsi="Times New Roman" w:cs="Times New Roman"/>
      <w:b/>
      <w:bCs/>
      <w:sz w:val="24"/>
      <w:szCs w:val="24"/>
      <w:lang w:val="nl-NL"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DE2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E2F9A"/>
    <w:rPr>
      <w:rFonts w:ascii="Times New Roman" w:eastAsia="Times New Roman" w:hAnsi="Times New Roman" w:cs="Times New Roman"/>
      <w:sz w:val="24"/>
      <w:szCs w:val="24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D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D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DD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D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DD2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1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1E9F"/>
  </w:style>
  <w:style w:type="paragraph" w:styleId="Voettekst">
    <w:name w:val="footer"/>
    <w:basedOn w:val="Standaard"/>
    <w:link w:val="VoettekstChar"/>
    <w:uiPriority w:val="99"/>
    <w:unhideWhenUsed/>
    <w:rsid w:val="00F1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BF37-4784-48DB-BED4-3F995E7C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2310</Characters>
  <Application>Microsoft Office Word</Application>
  <DocSecurity>4</DocSecurity>
  <Lines>19</Lines>
  <Paragraphs>5</Paragraphs>
  <ScaleCrop>false</ScaleCrop>
  <Company>Digipolis Antwerpen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Lievens</dc:creator>
  <cp:keywords/>
  <dc:description/>
  <cp:lastModifiedBy>Lynn Pieters</cp:lastModifiedBy>
  <cp:revision>2</cp:revision>
  <dcterms:created xsi:type="dcterms:W3CDTF">2022-11-10T13:35:00Z</dcterms:created>
  <dcterms:modified xsi:type="dcterms:W3CDTF">2022-11-10T13:35:00Z</dcterms:modified>
</cp:coreProperties>
</file>